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0D1" w:rsidRPr="000705D3" w:rsidRDefault="0016758B" w:rsidP="00A10099">
      <w:pPr>
        <w:jc w:val="center"/>
        <w:rPr>
          <w:rFonts w:ascii="標楷體" w:eastAsia="標楷體" w:hAnsi="標楷體"/>
          <w:sz w:val="48"/>
          <w:szCs w:val="48"/>
        </w:rPr>
      </w:pPr>
      <w:bookmarkStart w:id="0" w:name="_GoBack"/>
      <w:bookmarkEnd w:id="0"/>
      <w:r>
        <w:rPr>
          <w:rFonts w:ascii="標楷體" w:eastAsia="標楷體" w:hAnsi="標楷體" w:hint="eastAsia"/>
          <w:sz w:val="48"/>
          <w:szCs w:val="48"/>
        </w:rPr>
        <w:t>108</w:t>
      </w:r>
      <w:r w:rsidR="00956ABF" w:rsidRPr="000705D3">
        <w:rPr>
          <w:rFonts w:ascii="標楷體" w:eastAsia="標楷體" w:hAnsi="標楷體" w:hint="eastAsia"/>
          <w:sz w:val="48"/>
          <w:szCs w:val="48"/>
        </w:rPr>
        <w:t>學年度資訊競賽</w:t>
      </w:r>
      <w:r w:rsidR="00A10099" w:rsidRPr="000705D3">
        <w:rPr>
          <w:rFonts w:ascii="標楷體" w:eastAsia="標楷體" w:hAnsi="標楷體" w:hint="eastAsia"/>
          <w:sz w:val="48"/>
          <w:szCs w:val="48"/>
        </w:rPr>
        <w:t>試題</w:t>
      </w:r>
    </w:p>
    <w:p w:rsidR="00FF6A03" w:rsidRPr="00FF6A03" w:rsidRDefault="00B60720" w:rsidP="00FF6A03">
      <w:pPr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一、簡報製作</w:t>
      </w:r>
      <w:r w:rsidR="00FF6A03" w:rsidRPr="00FF6A03">
        <w:rPr>
          <w:rFonts w:ascii="標楷體" w:eastAsia="標楷體" w:hAnsi="標楷體" w:hint="eastAsia"/>
          <w:b/>
          <w:sz w:val="40"/>
          <w:szCs w:val="40"/>
        </w:rPr>
        <w:t>組</w:t>
      </w:r>
      <w:proofErr w:type="gramStart"/>
      <w:r w:rsidR="00D44D34">
        <w:rPr>
          <w:rFonts w:ascii="標楷體" w:eastAsia="標楷體" w:hAnsi="標楷體" w:hint="eastAsia"/>
          <w:b/>
          <w:sz w:val="40"/>
          <w:szCs w:val="40"/>
        </w:rPr>
        <w:t>（</w:t>
      </w:r>
      <w:proofErr w:type="gramEnd"/>
      <w:r w:rsidR="000751DB">
        <w:rPr>
          <w:rFonts w:ascii="標楷體" w:eastAsia="標楷體" w:hAnsi="標楷體" w:hint="eastAsia"/>
          <w:b/>
          <w:sz w:val="40"/>
          <w:szCs w:val="40"/>
        </w:rPr>
        <w:t>競賽時間：</w:t>
      </w:r>
      <w:r w:rsidR="00D44D34">
        <w:rPr>
          <w:rFonts w:ascii="標楷體" w:eastAsia="標楷體" w:hAnsi="標楷體" w:hint="eastAsia"/>
          <w:b/>
          <w:sz w:val="40"/>
          <w:szCs w:val="40"/>
        </w:rPr>
        <w:t>六十分鐘</w:t>
      </w:r>
      <w:proofErr w:type="gramStart"/>
      <w:r w:rsidR="00D44D34">
        <w:rPr>
          <w:rFonts w:ascii="標楷體" w:eastAsia="標楷體" w:hAnsi="標楷體" w:hint="eastAsia"/>
          <w:b/>
          <w:sz w:val="40"/>
          <w:szCs w:val="40"/>
        </w:rPr>
        <w:t>）</w:t>
      </w:r>
      <w:proofErr w:type="gramEnd"/>
    </w:p>
    <w:p w:rsidR="00FF6A03" w:rsidRPr="00257502" w:rsidRDefault="00FF6A03" w:rsidP="00FF6A03">
      <w:pPr>
        <w:rPr>
          <w:rFonts w:ascii="標楷體" w:eastAsia="標楷體" w:hAnsi="標楷體"/>
          <w:sz w:val="40"/>
          <w:szCs w:val="40"/>
        </w:rPr>
      </w:pPr>
      <w:r w:rsidRPr="00257502">
        <w:rPr>
          <w:rFonts w:ascii="標楷體" w:eastAsia="標楷體" w:hAnsi="標楷體" w:hint="eastAsia"/>
          <w:sz w:val="40"/>
          <w:szCs w:val="40"/>
        </w:rPr>
        <w:t>題目</w:t>
      </w:r>
      <w:r w:rsidR="00257502" w:rsidRPr="00257502">
        <w:rPr>
          <w:rFonts w:ascii="標楷體" w:eastAsia="標楷體" w:hAnsi="標楷體" w:hint="eastAsia"/>
          <w:sz w:val="40"/>
          <w:szCs w:val="40"/>
        </w:rPr>
        <w:t>：隨著不斷的商業發展，台灣的用電量每年不斷攀升，以目前台灣的發電情形，已經快要無法提供全台灣夏季的工業、民生用電，請你</w:t>
      </w:r>
      <w:r w:rsidR="00257502" w:rsidRPr="00257502">
        <w:rPr>
          <w:rFonts w:ascii="標楷體" w:eastAsia="標楷體" w:hAnsi="標楷體" w:hint="eastAsia"/>
          <w:b/>
          <w:sz w:val="40"/>
          <w:szCs w:val="40"/>
          <w:u w:val="thick"/>
        </w:rPr>
        <w:t>自定標題</w:t>
      </w:r>
      <w:r w:rsidR="004933CA">
        <w:rPr>
          <w:rFonts w:ascii="標楷體" w:eastAsia="標楷體" w:hAnsi="標楷體" w:hint="eastAsia"/>
          <w:sz w:val="40"/>
          <w:szCs w:val="40"/>
        </w:rPr>
        <w:t>製作</w:t>
      </w:r>
      <w:r w:rsidR="00257502" w:rsidRPr="00257502">
        <w:rPr>
          <w:rFonts w:ascii="標楷體" w:eastAsia="標楷體" w:hAnsi="標楷體" w:hint="eastAsia"/>
          <w:sz w:val="40"/>
          <w:szCs w:val="40"/>
        </w:rPr>
        <w:t>簡報分析、介紹一下台灣現在的</w:t>
      </w:r>
      <w:r w:rsidR="00257502" w:rsidRPr="004933CA">
        <w:rPr>
          <w:rFonts w:ascii="標楷體" w:eastAsia="標楷體" w:hAnsi="標楷體" w:hint="eastAsia"/>
          <w:b/>
          <w:sz w:val="40"/>
          <w:szCs w:val="40"/>
          <w:u w:val="thick"/>
        </w:rPr>
        <w:t>發電情形</w:t>
      </w:r>
      <w:r w:rsidR="00257502" w:rsidRPr="004933CA">
        <w:rPr>
          <w:rFonts w:ascii="標楷體" w:eastAsia="標楷體" w:hAnsi="標楷體" w:hint="eastAsia"/>
          <w:sz w:val="40"/>
          <w:szCs w:val="40"/>
        </w:rPr>
        <w:t>以及</w:t>
      </w:r>
      <w:r w:rsidR="00257502" w:rsidRPr="004933CA">
        <w:rPr>
          <w:rFonts w:ascii="標楷體" w:eastAsia="標楷體" w:hAnsi="標楷體" w:hint="eastAsia"/>
          <w:b/>
          <w:sz w:val="40"/>
          <w:szCs w:val="40"/>
          <w:u w:val="thick"/>
        </w:rPr>
        <w:t>用電情形</w:t>
      </w:r>
      <w:r w:rsidR="004933CA" w:rsidRPr="004933CA">
        <w:rPr>
          <w:rFonts w:ascii="標楷體" w:eastAsia="標楷體" w:hAnsi="標楷體" w:hint="eastAsia"/>
          <w:sz w:val="40"/>
          <w:szCs w:val="40"/>
        </w:rPr>
        <w:t>。</w:t>
      </w:r>
    </w:p>
    <w:p w:rsidR="00FF6A03" w:rsidRPr="00FF6A03" w:rsidRDefault="00FF6A03" w:rsidP="00FF6A03">
      <w:pPr>
        <w:rPr>
          <w:rFonts w:ascii="標楷體" w:eastAsia="標楷體" w:hAnsi="標楷體"/>
          <w:sz w:val="32"/>
          <w:szCs w:val="32"/>
        </w:rPr>
      </w:pPr>
      <w:r w:rsidRPr="00FF6A03">
        <w:rPr>
          <w:rFonts w:ascii="標楷體" w:eastAsia="標楷體" w:hAnsi="標楷體" w:hint="eastAsia"/>
          <w:sz w:val="32"/>
          <w:szCs w:val="32"/>
        </w:rPr>
        <w:t>注意</w:t>
      </w:r>
      <w:r w:rsidR="00A70829">
        <w:rPr>
          <w:rFonts w:ascii="標楷體" w:eastAsia="標楷體" w:hAnsi="標楷體" w:hint="eastAsia"/>
          <w:sz w:val="32"/>
          <w:szCs w:val="32"/>
        </w:rPr>
        <w:t>事項</w:t>
      </w:r>
      <w:r w:rsidRPr="00FF6A03">
        <w:rPr>
          <w:rFonts w:ascii="標楷體" w:eastAsia="標楷體" w:hAnsi="標楷體" w:hint="eastAsia"/>
          <w:sz w:val="32"/>
          <w:szCs w:val="32"/>
        </w:rPr>
        <w:t>：</w:t>
      </w:r>
    </w:p>
    <w:p w:rsidR="00A27253" w:rsidRPr="004933CA" w:rsidRDefault="004933CA" w:rsidP="004933C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4933CA">
        <w:rPr>
          <w:rFonts w:ascii="標楷體" w:eastAsia="標楷體" w:hAnsi="標楷體" w:hint="eastAsia"/>
          <w:sz w:val="32"/>
          <w:szCs w:val="32"/>
        </w:rPr>
        <w:t>簡報最多不超過12頁</w:t>
      </w:r>
      <w:r>
        <w:rPr>
          <w:rFonts w:ascii="標楷體" w:eastAsia="標楷體" w:hAnsi="標楷體" w:hint="eastAsia"/>
          <w:sz w:val="32"/>
          <w:szCs w:val="32"/>
        </w:rPr>
        <w:t>，標題字體大小、內容字體大小、每頁字數請自行斟酌（列入評分）</w:t>
      </w:r>
    </w:p>
    <w:p w:rsidR="004933CA" w:rsidRPr="0016758B" w:rsidRDefault="004933CA" w:rsidP="0016758B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簡報製作最多</w:t>
      </w:r>
      <w:r w:rsidR="0016758B">
        <w:rPr>
          <w:rFonts w:ascii="標楷體" w:eastAsia="標楷體" w:hAnsi="標楷體" w:hint="eastAsia"/>
          <w:sz w:val="32"/>
          <w:szCs w:val="32"/>
        </w:rPr>
        <w:t>6</w:t>
      </w:r>
      <w:r>
        <w:rPr>
          <w:rFonts w:ascii="標楷體" w:eastAsia="標楷體" w:hAnsi="標楷體" w:hint="eastAsia"/>
          <w:sz w:val="32"/>
          <w:szCs w:val="32"/>
        </w:rPr>
        <w:t>0</w:t>
      </w:r>
      <w:r w:rsidR="0016758B">
        <w:rPr>
          <w:rFonts w:ascii="標楷體" w:eastAsia="標楷體" w:hAnsi="標楷體" w:hint="eastAsia"/>
          <w:sz w:val="32"/>
          <w:szCs w:val="32"/>
        </w:rPr>
        <w:t>分鐘。</w:t>
      </w:r>
    </w:p>
    <w:sectPr w:rsidR="004933CA" w:rsidRPr="0016758B" w:rsidSect="00FF6A03">
      <w:pgSz w:w="16838" w:h="11906" w:orient="landscape"/>
      <w:pgMar w:top="1021" w:right="1440" w:bottom="1021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8C1D3F"/>
    <w:multiLevelType w:val="hybridMultilevel"/>
    <w:tmpl w:val="1E32D304"/>
    <w:lvl w:ilvl="0" w:tplc="EE34DCEE">
      <w:start w:val="1"/>
      <w:numFmt w:val="taiwaneseCountingThousand"/>
      <w:lvlText w:val="%1、"/>
      <w:lvlJc w:val="left"/>
      <w:pPr>
        <w:ind w:left="10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5" w:hanging="480"/>
      </w:pPr>
    </w:lvl>
    <w:lvl w:ilvl="2" w:tplc="0409001B" w:tentative="1">
      <w:start w:val="1"/>
      <w:numFmt w:val="lowerRoman"/>
      <w:lvlText w:val="%3."/>
      <w:lvlJc w:val="right"/>
      <w:pPr>
        <w:ind w:left="1755" w:hanging="480"/>
      </w:pPr>
    </w:lvl>
    <w:lvl w:ilvl="3" w:tplc="0409000F" w:tentative="1">
      <w:start w:val="1"/>
      <w:numFmt w:val="decimal"/>
      <w:lvlText w:val="%4."/>
      <w:lvlJc w:val="left"/>
      <w:pPr>
        <w:ind w:left="22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5" w:hanging="480"/>
      </w:pPr>
    </w:lvl>
    <w:lvl w:ilvl="5" w:tplc="0409001B" w:tentative="1">
      <w:start w:val="1"/>
      <w:numFmt w:val="lowerRoman"/>
      <w:lvlText w:val="%6."/>
      <w:lvlJc w:val="right"/>
      <w:pPr>
        <w:ind w:left="3195" w:hanging="480"/>
      </w:pPr>
    </w:lvl>
    <w:lvl w:ilvl="6" w:tplc="0409000F" w:tentative="1">
      <w:start w:val="1"/>
      <w:numFmt w:val="decimal"/>
      <w:lvlText w:val="%7."/>
      <w:lvlJc w:val="left"/>
      <w:pPr>
        <w:ind w:left="36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5" w:hanging="480"/>
      </w:pPr>
    </w:lvl>
    <w:lvl w:ilvl="8" w:tplc="0409001B" w:tentative="1">
      <w:start w:val="1"/>
      <w:numFmt w:val="lowerRoman"/>
      <w:lvlText w:val="%9."/>
      <w:lvlJc w:val="right"/>
      <w:pPr>
        <w:ind w:left="463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ABF"/>
    <w:rsid w:val="000705D3"/>
    <w:rsid w:val="000751DB"/>
    <w:rsid w:val="0016758B"/>
    <w:rsid w:val="00257502"/>
    <w:rsid w:val="002F54AC"/>
    <w:rsid w:val="002F5DCE"/>
    <w:rsid w:val="004933CA"/>
    <w:rsid w:val="00556C34"/>
    <w:rsid w:val="00662A22"/>
    <w:rsid w:val="007E544E"/>
    <w:rsid w:val="009050D1"/>
    <w:rsid w:val="00956ABF"/>
    <w:rsid w:val="00A10099"/>
    <w:rsid w:val="00A27253"/>
    <w:rsid w:val="00A70829"/>
    <w:rsid w:val="00B60720"/>
    <w:rsid w:val="00C979E2"/>
    <w:rsid w:val="00D44D34"/>
    <w:rsid w:val="00FB409D"/>
    <w:rsid w:val="00FF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CA7F58-C779-4BC1-A26A-20321CBF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A03"/>
    <w:pPr>
      <w:ind w:leftChars="200" w:left="480"/>
    </w:pPr>
  </w:style>
  <w:style w:type="paragraph" w:styleId="Web">
    <w:name w:val="Normal (Web)"/>
    <w:basedOn w:val="a"/>
    <w:uiPriority w:val="99"/>
    <w:unhideWhenUsed/>
    <w:rsid w:val="00FF6A0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FF6A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4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快樂國小導播室</cp:lastModifiedBy>
  <cp:revision>3</cp:revision>
  <dcterms:created xsi:type="dcterms:W3CDTF">2019-09-23T05:29:00Z</dcterms:created>
  <dcterms:modified xsi:type="dcterms:W3CDTF">2019-09-23T05:30:00Z</dcterms:modified>
</cp:coreProperties>
</file>